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  <w:t>Skyvue</w:t>
      </w:r>
      <w:proofErr w:type="spellEnd"/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  <w:t>Solair</w:t>
      </w:r>
      <w:proofErr w:type="spellEnd"/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 xml:space="preserve">Discover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Skyvue</w:t>
      </w:r>
      <w:proofErr w:type="spellEnd"/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Solair</w:t>
      </w:r>
      <w:proofErr w:type="spellEnd"/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: Taking Opulence to the Next Level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Skyvue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Solair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a true masterpiece, is the first tower in the prestigious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Skyvue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cluster, symbolizing the start of endless possibilities. Offering a selection of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1, 1.5, and 2 bedroom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residences, it presents an unparalleled living experience with exceptional amenities in a seamlessly connected environment. Nestled in the heart of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Sobha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Hartland II, this iconic 58-story tower features residences with stunning views of the lagoon and the Dubai skyline, crafted to suit the most refined tastes.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1, </w:t>
      </w:r>
      <w:proofErr w:type="gramStart"/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1.5 ,</w:t>
      </w:r>
      <w:proofErr w:type="gramEnd"/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2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  <w:t>Bedroom Apartments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AED 1.28M*</w:t>
      </w:r>
    </w:p>
    <w:p w:rsidR="00631C5F" w:rsidRDefault="00631C5F" w:rsidP="00631C5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USD 353K*</w:t>
      </w:r>
    </w:p>
    <w:p w:rsidR="00631C5F" w:rsidRDefault="00631C5F" w:rsidP="00631C5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EUR 351K*</w:t>
      </w:r>
    </w:p>
    <w:p w:rsidR="00631C5F" w:rsidRDefault="00631C5F" w:rsidP="00631C5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GBP 290K*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Starting Price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Sobha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Hartland-II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en-US"/>
        </w:rPr>
        <w:t>Dubai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  <w:t>DESIGNED FOR EVERY PASSION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As luxury evolves, so does the art of living.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Skyvue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Solair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redefines opulence, offering timeless elegance and unmatched grandeur. Centered around a stunning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amphitheatre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that adapts to shifting water levels, this vibrant community features exquisite dining, open-air theatres, BBQ areas, sensory gardens, and a scenic cycle path. With thoughtfully crafted spaces and boundless experiences, every day offers new opportunities to embrace life at its fullest.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WATERFRONT PARADISE WITH </w:t>
      </w:r>
      <w:r>
        <w:rPr>
          <w:rFonts w:ascii="MS Gothic" w:eastAsia="MS Gothic" w:hAnsi="MS Gothic" w:cs="MS Gothic" w:hint="eastAsia"/>
          <w:b/>
          <w:bCs/>
          <w:kern w:val="0"/>
          <w:sz w:val="26"/>
          <w:szCs w:val="26"/>
          <w:lang w:val="en-US"/>
        </w:rPr>
        <w:t> 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STATE-OF-THE-ART AMENITIES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OPEN CINEMA AREA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SKATE PARK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KIDS PLAY AREA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LEISURE POOL&amp; INFINTY POOL</w:t>
      </w: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631C5F" w:rsidRDefault="00631C5F" w:rsidP="00631C5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Starting Prices</w:t>
      </w:r>
    </w:p>
    <w:p w:rsidR="00631C5F" w:rsidRDefault="00631C5F" w:rsidP="00631C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AED 1.28M*</w:t>
      </w:r>
    </w:p>
    <w:p w:rsidR="00631C5F" w:rsidRDefault="00631C5F" w:rsidP="00631C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USD 353K*</w:t>
      </w:r>
    </w:p>
    <w:p w:rsidR="00631C5F" w:rsidRDefault="00631C5F" w:rsidP="00631C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GBP 290K*</w:t>
      </w:r>
    </w:p>
    <w:p w:rsidR="00631C5F" w:rsidRDefault="00631C5F" w:rsidP="00631C5F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EURO 351K*</w:t>
      </w:r>
    </w:p>
    <w:p w:rsidR="00A7368B" w:rsidRDefault="00A7368B"/>
    <w:sectPr w:rsidR="00A7368B" w:rsidSect="00631C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2324562">
    <w:abstractNumId w:val="0"/>
  </w:num>
  <w:num w:numId="2" w16cid:durableId="132458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5F"/>
    <w:rsid w:val="001C22D2"/>
    <w:rsid w:val="00631C5F"/>
    <w:rsid w:val="00A7368B"/>
    <w:rsid w:val="00B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39832EF-F8CF-BD47-B8B3-7CF2A84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C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C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C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C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C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C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C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C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C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C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C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C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FOX MEDIA</dc:creator>
  <cp:keywords/>
  <dc:description/>
  <cp:lastModifiedBy>SMART FOX MEDIA</cp:lastModifiedBy>
  <cp:revision>1</cp:revision>
  <dcterms:created xsi:type="dcterms:W3CDTF">2024-12-23T13:42:00Z</dcterms:created>
  <dcterms:modified xsi:type="dcterms:W3CDTF">2024-12-23T13:42:00Z</dcterms:modified>
</cp:coreProperties>
</file>